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2C3D2" w14:textId="77777777" w:rsidR="002D6314" w:rsidRDefault="00000000">
      <w:pPr>
        <w:pStyle w:val="Body"/>
      </w:pPr>
      <w:bookmarkStart w:id="0" w:name="_Hlk198808652"/>
      <w:r>
        <w:t>Town of Brookline 2025 Reappraisal Grievance Hearing Minutes</w:t>
      </w:r>
    </w:p>
    <w:p w14:paraId="0A6F260F" w14:textId="77777777" w:rsidR="002D6314" w:rsidRDefault="00000000">
      <w:pPr>
        <w:pStyle w:val="Body"/>
      </w:pPr>
      <w:r>
        <w:rPr>
          <w:lang w:val="de-DE"/>
        </w:rPr>
        <w:t xml:space="preserve">Date: 5/15/2025 </w:t>
      </w:r>
    </w:p>
    <w:p w14:paraId="6513CDF6" w14:textId="77777777" w:rsidR="002D6314" w:rsidRDefault="00000000">
      <w:pPr>
        <w:pStyle w:val="Body"/>
      </w:pPr>
      <w:r>
        <w:t>Present: Helen Holt, Alyssa Schmidt, Al Coonradt</w:t>
      </w:r>
    </w:p>
    <w:p w14:paraId="43D13F44" w14:textId="77777777" w:rsidR="002D6314" w:rsidRDefault="00000000">
      <w:pPr>
        <w:pStyle w:val="Body"/>
      </w:pPr>
      <w:r>
        <w:t xml:space="preserve">Hearings </w:t>
      </w:r>
      <w:proofErr w:type="gramStart"/>
      <w:r>
        <w:t>begin</w:t>
      </w:r>
      <w:proofErr w:type="gramEnd"/>
      <w:r>
        <w:t xml:space="preserve"> 9:00am</w:t>
      </w:r>
      <w:bookmarkEnd w:id="0"/>
    </w:p>
    <w:p w14:paraId="4D74F8EE" w14:textId="77777777" w:rsidR="002D6314" w:rsidRDefault="002D6314">
      <w:pPr>
        <w:pStyle w:val="Body"/>
      </w:pPr>
    </w:p>
    <w:p w14:paraId="1B7EAB83" w14:textId="77777777" w:rsidR="002D6314" w:rsidRDefault="00000000">
      <w:pPr>
        <w:pStyle w:val="Body"/>
      </w:pPr>
      <w:r>
        <w:rPr>
          <w:lang w:val="it-IT"/>
        </w:rPr>
        <w:t>Alecia &amp; Michael O</w:t>
      </w:r>
      <w:r>
        <w:rPr>
          <w:rtl/>
        </w:rPr>
        <w:t>’</w:t>
      </w:r>
      <w:r>
        <w:rPr>
          <w:lang w:val="it-IT"/>
        </w:rPr>
        <w:t>Donell parcel #03066220</w:t>
      </w:r>
      <w:r>
        <w:t xml:space="preserve"> appealed value based on second floor square footage incorrect, house siding incomplete, heat source incorrect, percentage of house finished needs to be adjusted, year built incorrect, residual land is partial swamp, basement square footage incorrect</w:t>
      </w:r>
    </w:p>
    <w:p w14:paraId="65868D64" w14:textId="77777777" w:rsidR="002D6314" w:rsidRDefault="00000000">
      <w:pPr>
        <w:pStyle w:val="Body"/>
      </w:pPr>
      <w:r>
        <w:rPr>
          <w:lang w:val="it-IT"/>
        </w:rPr>
        <w:t>Dara Carleton parcel #0504600</w:t>
      </w:r>
      <w:r>
        <w:t xml:space="preserve"> appealed value based on 1 bedroom not 2, neighborhood is an eyesore, condition of house should be lower</w:t>
      </w:r>
    </w:p>
    <w:p w14:paraId="75EB1622" w14:textId="77777777" w:rsidR="002D6314" w:rsidRDefault="00000000">
      <w:pPr>
        <w:pStyle w:val="Body"/>
      </w:pPr>
      <w:r>
        <w:rPr>
          <w:lang w:val="it-IT"/>
        </w:rPr>
        <w:t>Marcia &amp; Pat Horrigan parcel #03034000</w:t>
      </w:r>
      <w:r>
        <w:t xml:space="preserve"> appealed value based on concern with new value affecting property taxes</w:t>
      </w:r>
    </w:p>
    <w:p w14:paraId="56BD0A44" w14:textId="77777777" w:rsidR="002D6314" w:rsidRDefault="00000000">
      <w:pPr>
        <w:pStyle w:val="Body"/>
      </w:pPr>
      <w:r>
        <w:t>Marilyn Pearson parcel #05050000 appealed value based on condition of house should be lower, heat source incorrect</w:t>
      </w:r>
    </w:p>
    <w:p w14:paraId="2D3FAC8B" w14:textId="2761DAD1" w:rsidR="002D6314" w:rsidRDefault="00000000">
      <w:pPr>
        <w:pStyle w:val="Body"/>
      </w:pPr>
      <w:r>
        <w:rPr>
          <w:lang w:val="pt-PT"/>
        </w:rPr>
        <w:t>Michael DeSocio parcel #03005000</w:t>
      </w:r>
      <w:r>
        <w:t xml:space="preserve"> appealed value based on</w:t>
      </w:r>
      <w:r w:rsidR="00A8568D">
        <w:t xml:space="preserve"> </w:t>
      </w:r>
      <w:r>
        <w:t>porch valued that does not exist</w:t>
      </w:r>
    </w:p>
    <w:p w14:paraId="7ECB222A" w14:textId="77777777" w:rsidR="002D6314" w:rsidRDefault="00000000">
      <w:pPr>
        <w:pStyle w:val="Body"/>
      </w:pPr>
      <w:r>
        <w:rPr>
          <w:lang w:val="nl-NL"/>
        </w:rPr>
        <w:t xml:space="preserve">Tom Staats </w:t>
      </w:r>
      <w:proofErr w:type="spellStart"/>
      <w:r>
        <w:rPr>
          <w:lang w:val="nl-NL"/>
        </w:rPr>
        <w:t>parcel</w:t>
      </w:r>
      <w:proofErr w:type="spellEnd"/>
      <w:r>
        <w:rPr>
          <w:lang w:val="nl-NL"/>
        </w:rPr>
        <w:t xml:space="preserve"> #02030000</w:t>
      </w:r>
      <w:r>
        <w:t xml:space="preserve"> appealed value based on condition of house should be lower, parcel acreage incorrect, heat source incorrect, no foundation</w:t>
      </w:r>
    </w:p>
    <w:p w14:paraId="51EAA503" w14:textId="77777777" w:rsidR="002D6314" w:rsidRDefault="002D6314">
      <w:pPr>
        <w:pStyle w:val="Body"/>
      </w:pPr>
    </w:p>
    <w:p w14:paraId="31C93264" w14:textId="77777777" w:rsidR="002D6314" w:rsidRDefault="00000000">
      <w:pPr>
        <w:pStyle w:val="Body"/>
      </w:pPr>
      <w:r>
        <w:t>Meeting Recess until Friday 5/16/2025, 9:00am</w:t>
      </w:r>
    </w:p>
    <w:p w14:paraId="0E9EF90D" w14:textId="77777777" w:rsidR="002D6314" w:rsidRDefault="002D6314">
      <w:pPr>
        <w:pStyle w:val="Body"/>
      </w:pPr>
    </w:p>
    <w:p w14:paraId="03C52F95" w14:textId="77777777" w:rsidR="002D6314" w:rsidRDefault="002D6314">
      <w:pPr>
        <w:pStyle w:val="Body"/>
      </w:pPr>
    </w:p>
    <w:p w14:paraId="3EBF2206" w14:textId="77777777" w:rsidR="002D6314" w:rsidRDefault="002D6314">
      <w:pPr>
        <w:pStyle w:val="Body"/>
      </w:pPr>
    </w:p>
    <w:p w14:paraId="4589112D" w14:textId="77777777" w:rsidR="002D6314" w:rsidRDefault="002D6314">
      <w:pPr>
        <w:pStyle w:val="Body"/>
      </w:pPr>
    </w:p>
    <w:p w14:paraId="3664D2C0" w14:textId="77777777" w:rsidR="002D6314" w:rsidRDefault="002D6314">
      <w:pPr>
        <w:pStyle w:val="Body"/>
      </w:pPr>
    </w:p>
    <w:p w14:paraId="54F5DCB3" w14:textId="77777777" w:rsidR="002D6314" w:rsidRDefault="002D6314">
      <w:pPr>
        <w:pStyle w:val="Body"/>
      </w:pPr>
    </w:p>
    <w:p w14:paraId="7720ADC5" w14:textId="77777777" w:rsidR="002D6314" w:rsidRDefault="002D6314">
      <w:pPr>
        <w:pStyle w:val="Body"/>
      </w:pPr>
    </w:p>
    <w:p w14:paraId="3BB74A3D" w14:textId="77777777" w:rsidR="002D6314" w:rsidRDefault="002D6314">
      <w:pPr>
        <w:pStyle w:val="Body"/>
      </w:pPr>
    </w:p>
    <w:p w14:paraId="01A7E0C1" w14:textId="77777777" w:rsidR="002D6314" w:rsidRDefault="002D6314">
      <w:pPr>
        <w:pStyle w:val="Body"/>
      </w:pPr>
    </w:p>
    <w:p w14:paraId="2065F061" w14:textId="77777777" w:rsidR="002D6314" w:rsidRDefault="00000000">
      <w:pPr>
        <w:pStyle w:val="Body"/>
      </w:pPr>
      <w:r>
        <w:t>Town of Brookline 2025 Reappraisal Grievance Hearing Minutes</w:t>
      </w:r>
    </w:p>
    <w:p w14:paraId="01C38FC9" w14:textId="77777777" w:rsidR="002D6314" w:rsidRDefault="00000000">
      <w:pPr>
        <w:pStyle w:val="Body"/>
      </w:pPr>
      <w:r>
        <w:rPr>
          <w:lang w:val="de-DE"/>
        </w:rPr>
        <w:t xml:space="preserve">Date: 5/16/2025 </w:t>
      </w:r>
    </w:p>
    <w:p w14:paraId="466FC921" w14:textId="77777777" w:rsidR="002D6314" w:rsidRDefault="00000000">
      <w:pPr>
        <w:pStyle w:val="Body"/>
      </w:pPr>
      <w:r>
        <w:t>Present: Helen Holt, Alyssa Schmidt, Al Coonradt</w:t>
      </w:r>
    </w:p>
    <w:p w14:paraId="4983D48A" w14:textId="77777777" w:rsidR="002D6314" w:rsidRDefault="00000000">
      <w:pPr>
        <w:pStyle w:val="Body"/>
      </w:pPr>
      <w:r>
        <w:t xml:space="preserve">Hearings </w:t>
      </w:r>
      <w:proofErr w:type="gramStart"/>
      <w:r>
        <w:t>begin</w:t>
      </w:r>
      <w:proofErr w:type="gramEnd"/>
      <w:r>
        <w:t xml:space="preserve"> 9:00am</w:t>
      </w:r>
    </w:p>
    <w:p w14:paraId="617D8740" w14:textId="77777777" w:rsidR="002D6314" w:rsidRDefault="00000000">
      <w:pPr>
        <w:pStyle w:val="Body"/>
      </w:pPr>
      <w:r w:rsidRPr="00A8568D">
        <w:t xml:space="preserve">Tom Clynes </w:t>
      </w:r>
      <w:proofErr w:type="gramStart"/>
      <w:r w:rsidRPr="00A8568D">
        <w:t>parcel</w:t>
      </w:r>
      <w:proofErr w:type="gramEnd"/>
      <w:r w:rsidRPr="00A8568D">
        <w:t xml:space="preserve"> #03016400</w:t>
      </w:r>
      <w:r>
        <w:t xml:space="preserve"> appealed value based on adjustments for condition and quality of dwelling, land grade review</w:t>
      </w:r>
    </w:p>
    <w:p w14:paraId="27BA8947" w14:textId="77777777" w:rsidR="002D6314" w:rsidRDefault="00000000">
      <w:pPr>
        <w:pStyle w:val="Body"/>
      </w:pPr>
      <w:r>
        <w:rPr>
          <w:lang w:val="it-IT"/>
        </w:rPr>
        <w:t>Lauri &amp; Nick Nau-Martocci parcel #05020000</w:t>
      </w:r>
      <w:r>
        <w:t> appealed value based on pool not used, what corrections were made from informational hearings to arrive at new value, is land across street in the deed?</w:t>
      </w:r>
    </w:p>
    <w:p w14:paraId="3A313944" w14:textId="77777777" w:rsidR="002D6314" w:rsidRDefault="00000000">
      <w:pPr>
        <w:pStyle w:val="Body"/>
      </w:pPr>
      <w:r>
        <w:rPr>
          <w:lang w:val="de-DE"/>
        </w:rPr>
        <w:t xml:space="preserve">Renee Bergner </w:t>
      </w:r>
      <w:proofErr w:type="spellStart"/>
      <w:r>
        <w:rPr>
          <w:lang w:val="de-DE"/>
        </w:rPr>
        <w:t>parcel</w:t>
      </w:r>
      <w:proofErr w:type="spellEnd"/>
      <w:r>
        <w:rPr>
          <w:lang w:val="de-DE"/>
        </w:rPr>
        <w:t xml:space="preserve"> #03017000</w:t>
      </w:r>
      <w:r>
        <w:t> appealed value based on buildings are uninhabitable</w:t>
      </w:r>
    </w:p>
    <w:p w14:paraId="0D6EC2B1" w14:textId="77777777" w:rsidR="002D6314" w:rsidRDefault="00000000">
      <w:pPr>
        <w:pStyle w:val="Body"/>
      </w:pPr>
      <w:r>
        <w:t xml:space="preserve">Rob Hoffman parcel #05025000 appealed value based on wanting to know how value was determined, what does reappraisal mean, are taxes going up? </w:t>
      </w:r>
    </w:p>
    <w:p w14:paraId="6D2FC3BC" w14:textId="77777777" w:rsidR="002D6314" w:rsidRDefault="00000000">
      <w:pPr>
        <w:pStyle w:val="Body"/>
      </w:pPr>
      <w:r>
        <w:t>Leah Daly parcel #03002000 appealed value based on concern with prior parcel flooding affecting value, didn’t understand full extent of heavy rain events and flooding</w:t>
      </w:r>
    </w:p>
    <w:p w14:paraId="5C74EF6B" w14:textId="77777777" w:rsidR="002D6314" w:rsidRDefault="00000000">
      <w:pPr>
        <w:pStyle w:val="Body"/>
      </w:pPr>
      <w:r>
        <w:rPr>
          <w:lang w:val="de-DE"/>
        </w:rPr>
        <w:t xml:space="preserve">Frank Rucker </w:t>
      </w:r>
      <w:proofErr w:type="spellStart"/>
      <w:r>
        <w:rPr>
          <w:lang w:val="de-DE"/>
        </w:rPr>
        <w:t>parcel</w:t>
      </w:r>
      <w:proofErr w:type="spellEnd"/>
      <w:r>
        <w:rPr>
          <w:lang w:val="de-DE"/>
        </w:rPr>
        <w:t xml:space="preserve"> #04018000</w:t>
      </w:r>
      <w:r>
        <w:t xml:space="preserve"> appealed value based on condition of dwelling should be lower, concerns with beaver pond flooding, clear cut land above them damages driveway in rain events</w:t>
      </w:r>
    </w:p>
    <w:p w14:paraId="0D11B9E9" w14:textId="77777777" w:rsidR="002D6314" w:rsidRDefault="00000000">
      <w:pPr>
        <w:pStyle w:val="Body"/>
      </w:pPr>
      <w:r>
        <w:rPr>
          <w:lang w:val="da-DK"/>
        </w:rPr>
        <w:t>Oliver Ames parcel #04021000</w:t>
      </w:r>
      <w:r>
        <w:t xml:space="preserve"> appealed value based on concern with prior parcel flooding affecting value, referenced first street model on </w:t>
      </w:r>
      <w:proofErr w:type="spellStart"/>
      <w:r>
        <w:t>zillow</w:t>
      </w:r>
      <w:proofErr w:type="spellEnd"/>
      <w:r>
        <w:t>, condition of dwellings should be lower</w:t>
      </w:r>
    </w:p>
    <w:p w14:paraId="7C15D18B" w14:textId="77777777" w:rsidR="002D6314" w:rsidRDefault="00000000">
      <w:pPr>
        <w:pStyle w:val="Body"/>
      </w:pPr>
      <w:r>
        <w:t>Kim &amp; Tim Filan parcel #03066210 appealed value based on what each building was valued at</w:t>
      </w:r>
    </w:p>
    <w:p w14:paraId="6C14C0A6" w14:textId="77777777" w:rsidR="002D6314" w:rsidRDefault="00000000">
      <w:pPr>
        <w:pStyle w:val="Body"/>
      </w:pPr>
      <w:r>
        <w:rPr>
          <w:lang w:val="pt-PT"/>
        </w:rPr>
        <w:t>Janos Szappanos parcel #04021100</w:t>
      </w:r>
      <w:r>
        <w:t xml:space="preserve"> appealed value based on dwelling overvalued, bath count incorrect, heat source incorrect, off-grid, 1 acre is .9 acre</w:t>
      </w:r>
    </w:p>
    <w:p w14:paraId="732F8395" w14:textId="77777777" w:rsidR="002D6314" w:rsidRDefault="00000000">
      <w:pPr>
        <w:pStyle w:val="Body"/>
      </w:pPr>
      <w:r>
        <w:rPr>
          <w:lang w:val="pt-PT"/>
        </w:rPr>
        <w:t>Janos Szappanos parcel #04012000</w:t>
      </w:r>
      <w:r>
        <w:t xml:space="preserve"> appealed value based on land is overvalued, ½</w:t>
      </w:r>
      <w:r>
        <w:rPr>
          <w:lang w:val="nl-NL"/>
        </w:rPr>
        <w:t xml:space="preserve">-2/3 land is </w:t>
      </w:r>
      <w:proofErr w:type="spellStart"/>
      <w:r>
        <w:rPr>
          <w:lang w:val="nl-NL"/>
        </w:rPr>
        <w:t>swamp</w:t>
      </w:r>
      <w:proofErr w:type="spellEnd"/>
      <w:r>
        <w:rPr>
          <w:lang w:val="nl-NL"/>
        </w:rPr>
        <w:t xml:space="preserve"> </w:t>
      </w:r>
    </w:p>
    <w:p w14:paraId="00D7DEE6" w14:textId="77777777" w:rsidR="002D6314" w:rsidRDefault="002D6314">
      <w:pPr>
        <w:pStyle w:val="Body"/>
      </w:pPr>
    </w:p>
    <w:p w14:paraId="748EC317" w14:textId="77777777" w:rsidR="002D6314" w:rsidRDefault="00000000">
      <w:pPr>
        <w:pStyle w:val="Body"/>
      </w:pPr>
      <w:r>
        <w:t>Hearings Close 5/16/25, 3:00pm</w:t>
      </w:r>
    </w:p>
    <w:p w14:paraId="23DF49A3" w14:textId="77777777" w:rsidR="002D6314" w:rsidRDefault="002D6314">
      <w:pPr>
        <w:pStyle w:val="Body"/>
      </w:pPr>
    </w:p>
    <w:p w14:paraId="4818B008" w14:textId="77777777" w:rsidR="002D6314" w:rsidRDefault="002D6314">
      <w:pPr>
        <w:pStyle w:val="Body"/>
      </w:pPr>
    </w:p>
    <w:p w14:paraId="7625F71F" w14:textId="77777777" w:rsidR="002D6314" w:rsidRDefault="002D6314">
      <w:pPr>
        <w:pStyle w:val="Body"/>
      </w:pPr>
    </w:p>
    <w:p w14:paraId="298666C2" w14:textId="77777777" w:rsidR="002D6314" w:rsidRDefault="002D6314">
      <w:pPr>
        <w:pStyle w:val="Body"/>
      </w:pPr>
    </w:p>
    <w:sectPr w:rsidR="002D631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D856" w14:textId="77777777" w:rsidR="00E96BBD" w:rsidRDefault="00E96BBD">
      <w:r>
        <w:separator/>
      </w:r>
    </w:p>
  </w:endnote>
  <w:endnote w:type="continuationSeparator" w:id="0">
    <w:p w14:paraId="740A4C03" w14:textId="77777777" w:rsidR="00E96BBD" w:rsidRDefault="00E9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93AD" w14:textId="77777777" w:rsidR="002D6314" w:rsidRDefault="002D631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388E5" w14:textId="77777777" w:rsidR="00E96BBD" w:rsidRDefault="00E96BBD">
      <w:r>
        <w:separator/>
      </w:r>
    </w:p>
  </w:footnote>
  <w:footnote w:type="continuationSeparator" w:id="0">
    <w:p w14:paraId="7AC0B65E" w14:textId="77777777" w:rsidR="00E96BBD" w:rsidRDefault="00E9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D1A3" w14:textId="77777777" w:rsidR="002D6314" w:rsidRDefault="002D631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14"/>
    <w:rsid w:val="002D6314"/>
    <w:rsid w:val="00A8568D"/>
    <w:rsid w:val="00CE71FB"/>
    <w:rsid w:val="00E9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7F85"/>
  <w15:docId w15:val="{E69B72A8-3DD6-4D0C-BD3A-F3CCEFD0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 Listers</cp:lastModifiedBy>
  <cp:revision>2</cp:revision>
  <dcterms:created xsi:type="dcterms:W3CDTF">2025-05-29T13:10:00Z</dcterms:created>
  <dcterms:modified xsi:type="dcterms:W3CDTF">2025-05-29T13:11:00Z</dcterms:modified>
</cp:coreProperties>
</file>